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2" w:rsidRDefault="00082722">
      <w:pPr>
        <w:pStyle w:val="Title"/>
      </w:pPr>
      <w:r>
        <w:t>January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3F1001">
            <w:pPr>
              <w:rPr>
                <w:sz w:val="36"/>
              </w:rPr>
            </w:pPr>
            <w:r>
              <w:rPr>
                <w:sz w:val="36"/>
              </w:rPr>
              <w:t>New Year’s Day</w:t>
            </w:r>
          </w:p>
        </w:tc>
        <w:tc>
          <w:tcPr>
            <w:tcW w:w="2952" w:type="dxa"/>
          </w:tcPr>
          <w:p w:rsidR="00082722" w:rsidRDefault="003F1001">
            <w:pPr>
              <w:rPr>
                <w:sz w:val="36"/>
              </w:rPr>
            </w:pPr>
            <w:r>
              <w:rPr>
                <w:sz w:val="36"/>
              </w:rPr>
              <w:t>Bowl Games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512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  <w:sectPr w:rsidR="000827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lastRenderedPageBreak/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February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Valentine’s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President’s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13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March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AE499E">
            <w:pPr>
              <w:rPr>
                <w:sz w:val="36"/>
              </w:rPr>
            </w:pPr>
            <w:r>
              <w:rPr>
                <w:sz w:val="36"/>
              </w:rPr>
              <w:t>St. Patrick’s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512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April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b/>
                <w:sz w:val="32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pStyle w:val="Heading4"/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13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May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Pr="003F1001" w:rsidRDefault="00082722">
            <w:pPr>
              <w:pStyle w:val="Heading4"/>
              <w:rPr>
                <w:b w:val="0"/>
                <w:sz w:val="36"/>
                <w:szCs w:val="36"/>
              </w:rPr>
            </w:pPr>
            <w:r w:rsidRPr="003F1001">
              <w:rPr>
                <w:b w:val="0"/>
                <w:sz w:val="36"/>
                <w:szCs w:val="36"/>
              </w:rPr>
              <w:t xml:space="preserve">Mother’s Day 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 w:rsidP="00AE499E">
            <w:pPr>
              <w:rPr>
                <w:sz w:val="36"/>
              </w:rPr>
            </w:pPr>
            <w:r>
              <w:rPr>
                <w:sz w:val="36"/>
              </w:rPr>
              <w:t xml:space="preserve">Memorial Day 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13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June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AE499E">
            <w:pPr>
              <w:rPr>
                <w:sz w:val="36"/>
              </w:rPr>
            </w:pPr>
            <w:r>
              <w:rPr>
                <w:sz w:val="36"/>
              </w:rPr>
              <w:t>Father’s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512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  <w:sectPr w:rsidR="000827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lastRenderedPageBreak/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July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Pr="003F1001" w:rsidRDefault="00082722">
            <w:pPr>
              <w:rPr>
                <w:sz w:val="36"/>
                <w:szCs w:val="36"/>
              </w:rPr>
            </w:pPr>
            <w:r w:rsidRPr="003F1001">
              <w:rPr>
                <w:sz w:val="36"/>
                <w:szCs w:val="36"/>
              </w:rPr>
              <w:t>July 4</w:t>
            </w:r>
            <w:r w:rsidRPr="003F1001">
              <w:rPr>
                <w:sz w:val="36"/>
                <w:szCs w:val="36"/>
                <w:vertAlign w:val="superscript"/>
              </w:rPr>
              <w:t>th</w:t>
            </w:r>
            <w:r w:rsidRPr="003F100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pStyle w:val="Heading4"/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13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082722" w:rsidRDefault="00082722">
      <w:pPr>
        <w:pStyle w:val="BodyText"/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9E19F7" w:rsidRDefault="009E19F7">
      <w:pPr>
        <w:pStyle w:val="BodyText"/>
        <w:sectPr w:rsidR="009E19F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August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AE499E">
            <w:pPr>
              <w:rPr>
                <w:sz w:val="36"/>
              </w:rPr>
            </w:pPr>
            <w:r>
              <w:rPr>
                <w:sz w:val="36"/>
              </w:rPr>
              <w:t>Back To School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512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</w:pP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September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Labor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512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082722" w:rsidRDefault="00082722">
      <w:pPr>
        <w:pStyle w:val="Caption"/>
        <w:rPr>
          <w:b/>
        </w:rPr>
        <w:sectPr w:rsidR="0008272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lastRenderedPageBreak/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October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Columbus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 xml:space="preserve">Halloween 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13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November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82722">
        <w:tc>
          <w:tcPr>
            <w:tcW w:w="2952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2952" w:type="dxa"/>
          </w:tcPr>
          <w:p w:rsidR="00082722" w:rsidRPr="003F1001" w:rsidRDefault="00082722">
            <w:pPr>
              <w:rPr>
                <w:sz w:val="36"/>
                <w:szCs w:val="36"/>
              </w:rPr>
            </w:pPr>
            <w:r w:rsidRPr="003F1001">
              <w:rPr>
                <w:sz w:val="36"/>
                <w:szCs w:val="36"/>
              </w:rPr>
              <w:t>Veterans’ 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Thanksgiving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AE499E">
            <w:pPr>
              <w:rPr>
                <w:sz w:val="36"/>
              </w:rPr>
            </w:pPr>
            <w:r>
              <w:rPr>
                <w:sz w:val="36"/>
              </w:rPr>
              <w:t>Black Friday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22"/>
        </w:trPr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>
      <w:pPr>
        <w:pStyle w:val="BodyText"/>
        <w:sectPr w:rsidR="0008272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82722" w:rsidRDefault="00082722">
      <w:pPr>
        <w:pStyle w:val="Title"/>
      </w:pPr>
      <w:r>
        <w:lastRenderedPageBreak/>
        <w:t>December Advertising Planner</w:t>
      </w:r>
    </w:p>
    <w:p w:rsidR="00082722" w:rsidRDefault="00082722">
      <w:pPr>
        <w:jc w:val="center"/>
        <w:rPr>
          <w:sz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2952"/>
        <w:gridCol w:w="2952"/>
      </w:tblGrid>
      <w:tr w:rsidR="00082722">
        <w:tc>
          <w:tcPr>
            <w:tcW w:w="3024" w:type="dxa"/>
          </w:tcPr>
          <w:p w:rsidR="00082722" w:rsidRDefault="00082722">
            <w:pPr>
              <w:pStyle w:val="Subtitle"/>
            </w:pPr>
            <w:r>
              <w:t>Special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</w:pPr>
            <w:r>
              <w:t>SPORTS events</w:t>
            </w:r>
          </w:p>
        </w:tc>
        <w:tc>
          <w:tcPr>
            <w:tcW w:w="2952" w:type="dxa"/>
          </w:tcPr>
          <w:p w:rsidR="00082722" w:rsidRDefault="00082722">
            <w:pPr>
              <w:pStyle w:val="Heading1"/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Other Events</w:t>
            </w: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Christmas Eve</w:t>
            </w:r>
          </w:p>
        </w:tc>
        <w:tc>
          <w:tcPr>
            <w:tcW w:w="2952" w:type="dxa"/>
          </w:tcPr>
          <w:p w:rsidR="00082722" w:rsidRDefault="00AE499E">
            <w:pPr>
              <w:rPr>
                <w:sz w:val="36"/>
              </w:rPr>
            </w:pPr>
            <w:r>
              <w:rPr>
                <w:sz w:val="36"/>
              </w:rPr>
              <w:t>Bowl Games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Christmas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  <w:r>
              <w:rPr>
                <w:sz w:val="36"/>
              </w:rPr>
              <w:t>New Year</w:t>
            </w:r>
            <w:r w:rsidR="003F1001">
              <w:rPr>
                <w:sz w:val="36"/>
              </w:rPr>
              <w:t>’</w:t>
            </w:r>
            <w:r>
              <w:rPr>
                <w:sz w:val="36"/>
              </w:rPr>
              <w:t xml:space="preserve">s Eve </w:t>
            </w: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  <w:tr w:rsidR="00082722">
        <w:trPr>
          <w:trHeight w:val="413"/>
        </w:trPr>
        <w:tc>
          <w:tcPr>
            <w:tcW w:w="3024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  <w:tc>
          <w:tcPr>
            <w:tcW w:w="2952" w:type="dxa"/>
          </w:tcPr>
          <w:p w:rsidR="00082722" w:rsidRDefault="00082722">
            <w:pPr>
              <w:rPr>
                <w:sz w:val="36"/>
              </w:rPr>
            </w:pPr>
          </w:p>
        </w:tc>
      </w:tr>
    </w:tbl>
    <w:p w:rsidR="00082722" w:rsidRDefault="00082722">
      <w:pPr>
        <w:pStyle w:val="Caption"/>
        <w:rPr>
          <w:b/>
        </w:rPr>
        <w:sectPr w:rsidR="00082722">
          <w:pgSz w:w="12240" w:h="15840"/>
          <w:pgMar w:top="1440" w:right="1800" w:bottom="1440" w:left="1800" w:header="720" w:footer="720" w:gutter="0"/>
          <w:cols w:space="720"/>
        </w:sectPr>
      </w:pPr>
    </w:p>
    <w:p w:rsidR="00082722" w:rsidRDefault="00082722">
      <w:pPr>
        <w:pStyle w:val="Caption"/>
        <w:rPr>
          <w:b/>
        </w:rPr>
      </w:pPr>
    </w:p>
    <w:p w:rsidR="009E19F7" w:rsidRPr="009E19F7" w:rsidRDefault="009E19F7" w:rsidP="009E19F7">
      <w:pPr>
        <w:pStyle w:val="BodyText"/>
        <w:rPr>
          <w:rFonts w:ascii="Trebuchet MS" w:hAnsi="Trebuchet MS"/>
          <w:i/>
          <w:sz w:val="72"/>
          <w:szCs w:val="72"/>
        </w:rPr>
      </w:pPr>
      <w:r w:rsidRPr="009E19F7">
        <w:rPr>
          <w:rFonts w:ascii="Trebuchet MS" w:hAnsi="Trebuchet MS"/>
          <w:i/>
          <w:sz w:val="72"/>
          <w:szCs w:val="72"/>
        </w:rPr>
        <w:t>Special Offer This Month:</w:t>
      </w:r>
    </w:p>
    <w:p w:rsidR="00082722" w:rsidRDefault="00082722" w:rsidP="009E19F7">
      <w:pPr>
        <w:pStyle w:val="Caption"/>
      </w:pPr>
      <w:bookmarkStart w:id="0" w:name="_GoBack"/>
      <w:bookmarkEnd w:id="0"/>
    </w:p>
    <w:sectPr w:rsidR="00082722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E4" w:rsidRDefault="00D155E4" w:rsidP="003F1001">
      <w:r>
        <w:separator/>
      </w:r>
    </w:p>
  </w:endnote>
  <w:endnote w:type="continuationSeparator" w:id="0">
    <w:p w:rsidR="00D155E4" w:rsidRDefault="00D155E4" w:rsidP="003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arbook Solid">
    <w:altName w:val="Playbill BT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SchneidlerMedSCTReg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E4" w:rsidRDefault="00D155E4" w:rsidP="003F1001">
      <w:r>
        <w:separator/>
      </w:r>
    </w:p>
  </w:footnote>
  <w:footnote w:type="continuationSeparator" w:id="0">
    <w:p w:rsidR="00D155E4" w:rsidRDefault="00D155E4" w:rsidP="003F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01" w:rsidRDefault="004836DA" w:rsidP="004836DA">
    <w:pPr>
      <w:pStyle w:val="Header"/>
      <w:ind w:left="-1080" w:right="-720"/>
      <w:jc w:val="center"/>
    </w:pPr>
    <w:r>
      <w:t xml:space="preserve">                  </w:t>
    </w:r>
  </w:p>
  <w:p w:rsidR="003F1001" w:rsidRDefault="003F1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63CE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9E"/>
    <w:rsid w:val="00082722"/>
    <w:rsid w:val="00234A9B"/>
    <w:rsid w:val="002B2AA6"/>
    <w:rsid w:val="00375D61"/>
    <w:rsid w:val="003F1001"/>
    <w:rsid w:val="00437E2A"/>
    <w:rsid w:val="004836DA"/>
    <w:rsid w:val="004E51E6"/>
    <w:rsid w:val="00752FA2"/>
    <w:rsid w:val="00790531"/>
    <w:rsid w:val="00826928"/>
    <w:rsid w:val="009E19F7"/>
    <w:rsid w:val="00AE499E"/>
    <w:rsid w:val="00C63F3A"/>
    <w:rsid w:val="00D1379C"/>
    <w:rsid w:val="00D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Yearbook Solid" w:hAnsi="Yearbook Soli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rPr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01"/>
  </w:style>
  <w:style w:type="paragraph" w:styleId="Footer">
    <w:name w:val="footer"/>
    <w:basedOn w:val="Normal"/>
    <w:link w:val="FooterChar"/>
    <w:uiPriority w:val="99"/>
    <w:unhideWhenUsed/>
    <w:rsid w:val="003F1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Yearbook Solid" w:hAnsi="Yearbook Soli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rPr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01"/>
  </w:style>
  <w:style w:type="paragraph" w:styleId="Footer">
    <w:name w:val="footer"/>
    <w:basedOn w:val="Normal"/>
    <w:link w:val="FooterChar"/>
    <w:uiPriority w:val="99"/>
    <w:unhideWhenUsed/>
    <w:rsid w:val="003F1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Advertising Planner</vt:lpstr>
    </vt:vector>
  </TitlesOfParts>
  <Company>wqxk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Advertising Planner</dc:title>
  <dc:creator>mark levy</dc:creator>
  <cp:lastModifiedBy>Mark Levy</cp:lastModifiedBy>
  <cp:revision>2</cp:revision>
  <cp:lastPrinted>2011-07-27T18:07:00Z</cp:lastPrinted>
  <dcterms:created xsi:type="dcterms:W3CDTF">2017-08-28T20:33:00Z</dcterms:created>
  <dcterms:modified xsi:type="dcterms:W3CDTF">2017-08-28T20:33:00Z</dcterms:modified>
</cp:coreProperties>
</file>